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99C5" w14:textId="77777777" w:rsidR="003142F2" w:rsidRDefault="003142F2" w:rsidP="003142F2">
      <w:r>
        <w:rPr>
          <w:noProof/>
        </w:rPr>
        <w:drawing>
          <wp:anchor distT="0" distB="0" distL="114300" distR="114300" simplePos="0" relativeHeight="251659264" behindDoc="0" locked="0" layoutInCell="1" allowOverlap="1" wp14:anchorId="0F5536E6" wp14:editId="5327DFF5">
            <wp:simplePos x="0" y="0"/>
            <wp:positionH relativeFrom="margin">
              <wp:align>center</wp:align>
            </wp:positionH>
            <wp:positionV relativeFrom="paragraph">
              <wp:posOffset>0</wp:posOffset>
            </wp:positionV>
            <wp:extent cx="4352925" cy="1463675"/>
            <wp:effectExtent l="0" t="0" r="9525" b="3175"/>
            <wp:wrapSquare wrapText="bothSides"/>
            <wp:docPr id="1" name="Picture 1" descr="Image result for mov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ve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814A0" w14:textId="77777777" w:rsidR="003142F2" w:rsidRPr="00D46FE6" w:rsidRDefault="003142F2" w:rsidP="003142F2"/>
    <w:p w14:paraId="0B6C13D9" w14:textId="77777777" w:rsidR="003142F2" w:rsidRPr="00D46FE6" w:rsidRDefault="003142F2" w:rsidP="003142F2"/>
    <w:p w14:paraId="4C421784" w14:textId="77777777" w:rsidR="003142F2" w:rsidRPr="00D46FE6" w:rsidRDefault="003142F2" w:rsidP="003142F2"/>
    <w:p w14:paraId="1E8CF8D3" w14:textId="77777777" w:rsidR="003142F2" w:rsidRPr="00D46FE6" w:rsidRDefault="003142F2" w:rsidP="003142F2"/>
    <w:p w14:paraId="21327046" w14:textId="77777777" w:rsidR="003142F2" w:rsidRDefault="003142F2" w:rsidP="003142F2"/>
    <w:p w14:paraId="2709FB0F" w14:textId="77777777" w:rsidR="003142F2" w:rsidRDefault="003142F2" w:rsidP="003142F2">
      <w:pPr>
        <w:tabs>
          <w:tab w:val="left" w:pos="3945"/>
        </w:tabs>
        <w:jc w:val="center"/>
        <w:rPr>
          <w:rFonts w:asciiTheme="majorHAnsi" w:hAnsiTheme="majorHAnsi" w:cstheme="majorHAnsi"/>
          <w:b/>
          <w:bCs/>
          <w:sz w:val="28"/>
          <w:szCs w:val="28"/>
        </w:rPr>
      </w:pPr>
      <w:r w:rsidRPr="00D46FE6">
        <w:rPr>
          <w:rFonts w:asciiTheme="majorHAnsi" w:hAnsiTheme="majorHAnsi" w:cstheme="majorHAnsi"/>
          <w:b/>
          <w:bCs/>
          <w:sz w:val="28"/>
          <w:szCs w:val="28"/>
        </w:rPr>
        <w:t>MOVE 2020: Event Details</w:t>
      </w:r>
    </w:p>
    <w:p w14:paraId="44F128D2" w14:textId="77777777" w:rsidR="003142F2" w:rsidRPr="004B1D59" w:rsidRDefault="003142F2" w:rsidP="003142F2">
      <w:pPr>
        <w:tabs>
          <w:tab w:val="left" w:pos="3945"/>
        </w:tabs>
        <w:spacing w:after="0"/>
        <w:rPr>
          <w:rFonts w:asciiTheme="majorHAnsi" w:hAnsiTheme="majorHAnsi" w:cstheme="majorHAnsi"/>
          <w:b/>
          <w:bCs/>
          <w:sz w:val="28"/>
          <w:szCs w:val="28"/>
        </w:rPr>
      </w:pPr>
      <w:r w:rsidRPr="004B1D59">
        <w:rPr>
          <w:rFonts w:asciiTheme="majorHAnsi" w:hAnsiTheme="majorHAnsi" w:cstheme="majorHAnsi"/>
          <w:b/>
          <w:bCs/>
          <w:sz w:val="28"/>
          <w:szCs w:val="28"/>
        </w:rPr>
        <w:t>Your Participation:</w:t>
      </w:r>
    </w:p>
    <w:p w14:paraId="42C36BEF" w14:textId="0E62D123" w:rsidR="003142F2" w:rsidRPr="003142F2" w:rsidRDefault="003142F2" w:rsidP="003142F2">
      <w:pPr>
        <w:tabs>
          <w:tab w:val="left" w:pos="3945"/>
        </w:tabs>
        <w:spacing w:after="0"/>
        <w:rPr>
          <w:rFonts w:asciiTheme="majorHAnsi" w:hAnsiTheme="majorHAnsi" w:cstheme="majorHAnsi"/>
          <w:sz w:val="24"/>
          <w:szCs w:val="24"/>
        </w:rPr>
      </w:pPr>
      <w:r w:rsidRPr="004B1D59">
        <w:rPr>
          <w:rFonts w:asciiTheme="majorHAnsi" w:hAnsiTheme="majorHAnsi" w:cstheme="majorHAnsi"/>
          <w:sz w:val="24"/>
          <w:szCs w:val="24"/>
        </w:rPr>
        <w:t xml:space="preserve">On behalf of </w:t>
      </w:r>
      <w:proofErr w:type="spellStart"/>
      <w:r w:rsidRPr="004B1D59">
        <w:rPr>
          <w:rFonts w:asciiTheme="majorHAnsi" w:hAnsiTheme="majorHAnsi" w:cstheme="majorHAnsi"/>
          <w:sz w:val="24"/>
          <w:szCs w:val="24"/>
        </w:rPr>
        <w:t>Terrapinn</w:t>
      </w:r>
      <w:proofErr w:type="spellEnd"/>
      <w:r w:rsidRPr="004B1D59">
        <w:rPr>
          <w:rFonts w:asciiTheme="majorHAnsi" w:hAnsiTheme="majorHAnsi" w:cstheme="majorHAnsi"/>
          <w:sz w:val="24"/>
          <w:szCs w:val="24"/>
        </w:rPr>
        <w:t xml:space="preserve">, I’d like to thank you for </w:t>
      </w:r>
      <w:r>
        <w:rPr>
          <w:rFonts w:asciiTheme="majorHAnsi" w:hAnsiTheme="majorHAnsi" w:cstheme="majorHAnsi"/>
          <w:sz w:val="24"/>
          <w:szCs w:val="24"/>
        </w:rPr>
        <w:t>leading a round table</w:t>
      </w:r>
      <w:r w:rsidRPr="004B1D59">
        <w:rPr>
          <w:rFonts w:asciiTheme="majorHAnsi" w:hAnsiTheme="majorHAnsi" w:cstheme="majorHAnsi"/>
          <w:sz w:val="24"/>
          <w:szCs w:val="24"/>
        </w:rPr>
        <w:t xml:space="preserve"> at MOVE 2020. Exact details of your </w:t>
      </w:r>
      <w:r>
        <w:rPr>
          <w:rFonts w:asciiTheme="majorHAnsi" w:hAnsiTheme="majorHAnsi" w:cstheme="majorHAnsi"/>
          <w:sz w:val="24"/>
          <w:szCs w:val="24"/>
        </w:rPr>
        <w:t>round table</w:t>
      </w:r>
      <w:r w:rsidRPr="004B1D59">
        <w:rPr>
          <w:rFonts w:asciiTheme="majorHAnsi" w:hAnsiTheme="majorHAnsi" w:cstheme="majorHAnsi"/>
          <w:sz w:val="24"/>
          <w:szCs w:val="24"/>
        </w:rPr>
        <w:t xml:space="preserve"> can be found on the agenda page of our website</w:t>
      </w:r>
      <w:r>
        <w:rPr>
          <w:rFonts w:asciiTheme="majorHAnsi" w:hAnsiTheme="majorHAnsi" w:cstheme="majorHAnsi"/>
          <w:sz w:val="24"/>
          <w:szCs w:val="24"/>
        </w:rPr>
        <w:t>, which will appear in December.</w:t>
      </w:r>
      <w:r w:rsidRPr="004B1D59">
        <w:rPr>
          <w:rFonts w:asciiTheme="majorHAnsi" w:hAnsiTheme="majorHAnsi" w:cstheme="majorHAnsi"/>
          <w:sz w:val="24"/>
          <w:szCs w:val="24"/>
        </w:rPr>
        <w:t xml:space="preserve"> Please ensure you check these details thoroughly; if there are any queries or concerns please let </w:t>
      </w:r>
      <w:r>
        <w:rPr>
          <w:rFonts w:asciiTheme="majorHAnsi" w:hAnsiTheme="majorHAnsi" w:cstheme="majorHAnsi"/>
          <w:sz w:val="24"/>
          <w:szCs w:val="24"/>
        </w:rPr>
        <w:t>us</w:t>
      </w:r>
      <w:r w:rsidRPr="004B1D59">
        <w:rPr>
          <w:rFonts w:asciiTheme="majorHAnsi" w:hAnsiTheme="majorHAnsi" w:cstheme="majorHAnsi"/>
          <w:sz w:val="24"/>
          <w:szCs w:val="24"/>
        </w:rPr>
        <w:t xml:space="preserve"> know at your earliest convenience.</w:t>
      </w:r>
    </w:p>
    <w:p w14:paraId="2C025246" w14:textId="4D39DAA1"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sz w:val="22"/>
          <w:szCs w:val="22"/>
        </w:rPr>
        <w:t>  </w:t>
      </w:r>
    </w:p>
    <w:p w14:paraId="5971016A" w14:textId="012C7961" w:rsidR="002262CC" w:rsidRPr="003142F2" w:rsidRDefault="003142F2"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Pr>
          <w:rFonts w:asciiTheme="majorHAnsi" w:hAnsiTheme="majorHAnsi" w:cstheme="majorHAnsi"/>
          <w:b/>
          <w:bCs/>
          <w:color w:val="201F1E"/>
          <w:u w:val="single"/>
          <w:bdr w:val="none" w:sz="0" w:space="0" w:color="auto" w:frame="1"/>
        </w:rPr>
        <w:t xml:space="preserve">Round Table / </w:t>
      </w:r>
      <w:r w:rsidR="002262CC" w:rsidRPr="003142F2">
        <w:rPr>
          <w:rFonts w:asciiTheme="majorHAnsi" w:hAnsiTheme="majorHAnsi" w:cstheme="majorHAnsi"/>
          <w:b/>
          <w:bCs/>
          <w:color w:val="201F1E"/>
          <w:u w:val="single"/>
          <w:bdr w:val="none" w:sz="0" w:space="0" w:color="auto" w:frame="1"/>
        </w:rPr>
        <w:t>Workshop Guidelines</w:t>
      </w:r>
    </w:p>
    <w:p w14:paraId="5F501872"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We always encourage…</w:t>
      </w:r>
    </w:p>
    <w:p w14:paraId="1EC6BE8F"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 </w:t>
      </w:r>
    </w:p>
    <w:p w14:paraId="49893211" w14:textId="77777777" w:rsidR="002262CC" w:rsidRPr="003142F2" w:rsidRDefault="002262CC" w:rsidP="002262CC">
      <w:pPr>
        <w:pStyle w:val="xmsolistparagraph"/>
        <w:numPr>
          <w:ilvl w:val="0"/>
          <w:numId w:val="1"/>
        </w:numPr>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A </w:t>
      </w:r>
      <w:r w:rsidRPr="003142F2">
        <w:rPr>
          <w:rFonts w:asciiTheme="majorHAnsi" w:hAnsiTheme="majorHAnsi" w:cstheme="majorHAnsi"/>
          <w:b/>
          <w:bCs/>
          <w:color w:val="201F1E"/>
          <w:bdr w:val="none" w:sz="0" w:space="0" w:color="auto" w:frame="1"/>
        </w:rPr>
        <w:t>strong workshop/roundtable title</w:t>
      </w:r>
      <w:r w:rsidRPr="003142F2">
        <w:rPr>
          <w:rFonts w:asciiTheme="majorHAnsi" w:hAnsiTheme="majorHAnsi" w:cstheme="majorHAnsi"/>
          <w:color w:val="201F1E"/>
          <w:bdr w:val="none" w:sz="0" w:space="0" w:color="auto" w:frame="1"/>
        </w:rPr>
        <w:t>. Not salesy but </w:t>
      </w:r>
      <w:r w:rsidRPr="003142F2">
        <w:rPr>
          <w:rFonts w:asciiTheme="majorHAnsi" w:hAnsiTheme="majorHAnsi" w:cstheme="majorHAnsi"/>
          <w:b/>
          <w:bCs/>
          <w:color w:val="201F1E"/>
          <w:bdr w:val="none" w:sz="0" w:space="0" w:color="auto" w:frame="1"/>
        </w:rPr>
        <w:t>learning focused.</w:t>
      </w:r>
    </w:p>
    <w:p w14:paraId="2F527FE8" w14:textId="77777777" w:rsidR="002262CC" w:rsidRPr="003142F2" w:rsidRDefault="002262CC" w:rsidP="002262CC">
      <w:pPr>
        <w:pStyle w:val="xmsolistparagraph"/>
        <w:numPr>
          <w:ilvl w:val="0"/>
          <w:numId w:val="1"/>
        </w:numPr>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Prepare a </w:t>
      </w:r>
      <w:r w:rsidRPr="003142F2">
        <w:rPr>
          <w:rFonts w:asciiTheme="majorHAnsi" w:hAnsiTheme="majorHAnsi" w:cstheme="majorHAnsi"/>
          <w:b/>
          <w:bCs/>
          <w:color w:val="201F1E"/>
          <w:bdr w:val="none" w:sz="0" w:space="0" w:color="auto" w:frame="1"/>
        </w:rPr>
        <w:t>short introductory opening</w:t>
      </w:r>
      <w:r w:rsidRPr="003142F2">
        <w:rPr>
          <w:rFonts w:asciiTheme="majorHAnsi" w:hAnsiTheme="majorHAnsi" w:cstheme="majorHAnsi"/>
          <w:color w:val="201F1E"/>
          <w:bdr w:val="none" w:sz="0" w:space="0" w:color="auto" w:frame="1"/>
        </w:rPr>
        <w:t> for your round table/workshop. A few slides may be helpful for illustrative purposes, but ideally not too many. Best to keep it simple. Please send slides through for approval</w:t>
      </w:r>
    </w:p>
    <w:p w14:paraId="0B01B6EF" w14:textId="77777777" w:rsidR="002262CC" w:rsidRPr="003142F2" w:rsidRDefault="002262CC" w:rsidP="002262CC">
      <w:pPr>
        <w:pStyle w:val="xmsolistparagraph"/>
        <w:numPr>
          <w:ilvl w:val="0"/>
          <w:numId w:val="1"/>
        </w:numPr>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b/>
          <w:bCs/>
          <w:color w:val="201F1E"/>
          <w:bdr w:val="none" w:sz="0" w:space="0" w:color="auto" w:frame="1"/>
        </w:rPr>
        <w:t>Interacting with the audience as much as possible.</w:t>
      </w:r>
      <w:r w:rsidRPr="003142F2">
        <w:rPr>
          <w:rFonts w:asciiTheme="majorHAnsi" w:hAnsiTheme="majorHAnsi" w:cstheme="majorHAnsi"/>
          <w:color w:val="201F1E"/>
          <w:bdr w:val="none" w:sz="0" w:space="0" w:color="auto" w:frame="1"/>
        </w:rPr>
        <w:t> This is a great opportunity to uncover pressing questions, opinions, ideas and insight from the room</w:t>
      </w:r>
    </w:p>
    <w:p w14:paraId="5BD3A585" w14:textId="77777777" w:rsidR="002262CC" w:rsidRPr="003142F2" w:rsidRDefault="002262CC" w:rsidP="002262CC">
      <w:pPr>
        <w:pStyle w:val="xmsolistparagraph"/>
        <w:numPr>
          <w:ilvl w:val="0"/>
          <w:numId w:val="1"/>
        </w:numPr>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b/>
          <w:bCs/>
          <w:color w:val="201F1E"/>
          <w:bdr w:val="none" w:sz="0" w:space="0" w:color="auto" w:frame="1"/>
        </w:rPr>
        <w:t>Set some tasks for your delegates to work through</w:t>
      </w:r>
      <w:r w:rsidRPr="003142F2">
        <w:rPr>
          <w:rFonts w:asciiTheme="majorHAnsi" w:hAnsiTheme="majorHAnsi" w:cstheme="majorHAnsi"/>
          <w:color w:val="201F1E"/>
          <w:bdr w:val="none" w:sz="0" w:space="0" w:color="auto" w:frame="1"/>
        </w:rPr>
        <w:t> – if there are a lot of people in the room, it can be useful to divide them into groups or teams or ten or less to work together and come up with solutions This is also a great chance for delegates to meet each other and work together, and for you as a moderator to demonstrate thought leadership and make some valuable contacts.</w:t>
      </w:r>
    </w:p>
    <w:p w14:paraId="6181D015"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 </w:t>
      </w:r>
    </w:p>
    <w:p w14:paraId="676407D2" w14:textId="6A6F368F"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b/>
          <w:bCs/>
          <w:color w:val="201F1E"/>
          <w:u w:val="single"/>
          <w:bdr w:val="none" w:sz="0" w:space="0" w:color="auto" w:frame="1"/>
        </w:rPr>
        <w:t>Workshop Structure</w:t>
      </w:r>
    </w:p>
    <w:p w14:paraId="038CF76F"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 xml:space="preserve">How you utilise your time is ultimately up to </w:t>
      </w:r>
      <w:proofErr w:type="gramStart"/>
      <w:r w:rsidRPr="003142F2">
        <w:rPr>
          <w:rFonts w:asciiTheme="majorHAnsi" w:hAnsiTheme="majorHAnsi" w:cstheme="majorHAnsi"/>
          <w:color w:val="201F1E"/>
          <w:bdr w:val="none" w:sz="0" w:space="0" w:color="auto" w:frame="1"/>
        </w:rPr>
        <w:t>you</w:t>
      </w:r>
      <w:proofErr w:type="gramEnd"/>
      <w:r w:rsidRPr="003142F2">
        <w:rPr>
          <w:rFonts w:asciiTheme="majorHAnsi" w:hAnsiTheme="majorHAnsi" w:cstheme="majorHAnsi"/>
          <w:color w:val="201F1E"/>
          <w:bdr w:val="none" w:sz="0" w:space="0" w:color="auto" w:frame="1"/>
        </w:rPr>
        <w:t xml:space="preserve"> but we have found that this set up has worked quite well in the past:</w:t>
      </w:r>
    </w:p>
    <w:p w14:paraId="51FCFF44"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 </w:t>
      </w:r>
    </w:p>
    <w:p w14:paraId="71D9B867"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Introduction – 8 minutes</w:t>
      </w:r>
    </w:p>
    <w:p w14:paraId="48844C6A"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Task A – 6 minutes</w:t>
      </w:r>
    </w:p>
    <w:p w14:paraId="1674683C"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Task B – 6 minutes</w:t>
      </w:r>
    </w:p>
    <w:p w14:paraId="0ACF8497"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Task C – 6 minutes</w:t>
      </w:r>
    </w:p>
    <w:p w14:paraId="561E5093"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Audience solutions – 14 minutes</w:t>
      </w:r>
    </w:p>
    <w:p w14:paraId="32208391" w14:textId="4B92F383"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 </w:t>
      </w:r>
    </w:p>
    <w:p w14:paraId="42B05936" w14:textId="77777777" w:rsidR="003142F2" w:rsidRPr="00CF51DB" w:rsidRDefault="003142F2" w:rsidP="003142F2">
      <w:pPr>
        <w:pStyle w:val="NormalWeb"/>
        <w:shd w:val="clear" w:color="auto" w:fill="FFFFFF"/>
        <w:spacing w:before="0" w:beforeAutospacing="0" w:after="0" w:afterAutospacing="0"/>
        <w:rPr>
          <w:rFonts w:asciiTheme="majorHAnsi" w:hAnsiTheme="majorHAnsi" w:cstheme="majorHAnsi"/>
          <w:color w:val="000000"/>
        </w:rPr>
      </w:pPr>
      <w:r w:rsidRPr="00CF51DB">
        <w:rPr>
          <w:rFonts w:asciiTheme="majorHAnsi" w:hAnsiTheme="majorHAnsi" w:cstheme="majorHAnsi"/>
          <w:color w:val="000000"/>
        </w:rPr>
        <w:t>If you have any questions at all, please feel free to call Cormac, the Conference Director, at +44 207 092 1029 or e-mail him at Cormac.martin@terrapinn.com</w:t>
      </w:r>
    </w:p>
    <w:p w14:paraId="2F3A1768" w14:textId="77777777" w:rsidR="002262CC" w:rsidRPr="003142F2" w:rsidRDefault="002262CC" w:rsidP="002262CC">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 </w:t>
      </w:r>
    </w:p>
    <w:p w14:paraId="07918D68" w14:textId="44D22875" w:rsidR="00347472" w:rsidRPr="003142F2" w:rsidRDefault="002262CC" w:rsidP="003142F2">
      <w:pPr>
        <w:pStyle w:val="xmsonormal"/>
        <w:shd w:val="clear" w:color="auto" w:fill="FFFFFF"/>
        <w:spacing w:before="0" w:beforeAutospacing="0" w:after="0" w:afterAutospacing="0"/>
        <w:rPr>
          <w:rFonts w:asciiTheme="majorHAnsi" w:hAnsiTheme="majorHAnsi" w:cstheme="majorHAnsi"/>
          <w:color w:val="201F1E"/>
          <w:sz w:val="22"/>
          <w:szCs w:val="22"/>
        </w:rPr>
      </w:pPr>
      <w:r w:rsidRPr="003142F2">
        <w:rPr>
          <w:rFonts w:asciiTheme="majorHAnsi" w:hAnsiTheme="majorHAnsi" w:cstheme="majorHAnsi"/>
          <w:color w:val="201F1E"/>
          <w:bdr w:val="none" w:sz="0" w:space="0" w:color="auto" w:frame="1"/>
        </w:rPr>
        <w:t>Also, if you have not already, please forward a </w:t>
      </w:r>
      <w:r w:rsidRPr="003142F2">
        <w:rPr>
          <w:rFonts w:asciiTheme="majorHAnsi" w:hAnsiTheme="majorHAnsi" w:cstheme="majorHAnsi"/>
          <w:b/>
          <w:bCs/>
          <w:color w:val="201F1E"/>
          <w:u w:val="single"/>
          <w:bdr w:val="none" w:sz="0" w:space="0" w:color="auto" w:frame="1"/>
        </w:rPr>
        <w:t>c</w:t>
      </w:r>
      <w:r w:rsidR="003142F2">
        <w:rPr>
          <w:rFonts w:asciiTheme="majorHAnsi" w:hAnsiTheme="majorHAnsi" w:cstheme="majorHAnsi"/>
          <w:b/>
          <w:bCs/>
          <w:color w:val="201F1E"/>
          <w:u w:val="single"/>
          <w:bdr w:val="none" w:sz="0" w:space="0" w:color="auto" w:frame="1"/>
        </w:rPr>
        <w:t>ell</w:t>
      </w:r>
      <w:bookmarkStart w:id="0" w:name="_GoBack"/>
      <w:bookmarkEnd w:id="0"/>
      <w:r w:rsidRPr="003142F2">
        <w:rPr>
          <w:rFonts w:asciiTheme="majorHAnsi" w:hAnsiTheme="majorHAnsi" w:cstheme="majorHAnsi"/>
          <w:b/>
          <w:bCs/>
          <w:color w:val="201F1E"/>
          <w:u w:val="single"/>
          <w:bdr w:val="none" w:sz="0" w:space="0" w:color="auto" w:frame="1"/>
        </w:rPr>
        <w:t xml:space="preserve"> number</w:t>
      </w:r>
      <w:r w:rsidRPr="003142F2">
        <w:rPr>
          <w:rFonts w:asciiTheme="majorHAnsi" w:hAnsiTheme="majorHAnsi" w:cstheme="majorHAnsi"/>
          <w:color w:val="201F1E"/>
          <w:bdr w:val="none" w:sz="0" w:space="0" w:color="auto" w:frame="1"/>
        </w:rPr>
        <w:t> for contact on the day of the conference.</w:t>
      </w:r>
    </w:p>
    <w:sectPr w:rsidR="00347472" w:rsidRPr="00314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52A8"/>
    <w:multiLevelType w:val="multilevel"/>
    <w:tmpl w:val="73A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CC"/>
    <w:rsid w:val="002262CC"/>
    <w:rsid w:val="003142F2"/>
    <w:rsid w:val="003A0E39"/>
    <w:rsid w:val="00525FAB"/>
    <w:rsid w:val="00DF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12F0"/>
  <w15:chartTrackingRefBased/>
  <w15:docId w15:val="{75FFEC51-F8F6-4B26-9F7B-0C7B6CA9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262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2262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142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Martin</dc:creator>
  <cp:keywords/>
  <dc:description/>
  <cp:lastModifiedBy>Cormac Martin</cp:lastModifiedBy>
  <cp:revision>3</cp:revision>
  <dcterms:created xsi:type="dcterms:W3CDTF">2019-11-12T10:37:00Z</dcterms:created>
  <dcterms:modified xsi:type="dcterms:W3CDTF">2019-11-12T11:40:00Z</dcterms:modified>
</cp:coreProperties>
</file>