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7B7D" w14:textId="0D948AB5" w:rsidR="0067329B" w:rsidRPr="002D63B7" w:rsidRDefault="00226776" w:rsidP="0067329B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D63B7">
        <w:rPr>
          <w:rFonts w:ascii="Arial" w:hAnsi="Arial" w:cs="Arial"/>
          <w:b/>
          <w:bCs/>
          <w:sz w:val="24"/>
          <w:szCs w:val="24"/>
          <w:lang w:val="en-US"/>
        </w:rPr>
        <w:t>RESERVATION FORM FOR</w:t>
      </w:r>
    </w:p>
    <w:p w14:paraId="40865834" w14:textId="77777777" w:rsidR="00226776" w:rsidRPr="002D63B7" w:rsidRDefault="00226776">
      <w:pPr>
        <w:rPr>
          <w:rFonts w:ascii="Arial" w:hAnsi="Arial" w:cs="Arial"/>
          <w:b/>
          <w:bCs/>
          <w:sz w:val="24"/>
          <w:szCs w:val="16"/>
        </w:rPr>
      </w:pPr>
    </w:p>
    <w:p w14:paraId="38992EE5" w14:textId="4A58822A" w:rsidR="00C42EE3" w:rsidRPr="002D63B7" w:rsidRDefault="00EF03F9">
      <w:pPr>
        <w:rPr>
          <w:rFonts w:ascii="Arial" w:hAnsi="Arial" w:cs="Arial"/>
          <w:b/>
          <w:bCs/>
          <w:szCs w:val="14"/>
        </w:rPr>
      </w:pPr>
      <w:r w:rsidRPr="002D63B7">
        <w:rPr>
          <w:rFonts w:ascii="Arial" w:hAnsi="Arial" w:cs="Arial"/>
          <w:b/>
          <w:bCs/>
          <w:szCs w:val="14"/>
        </w:rPr>
        <w:t>LASALLE SUITES AND SPA HOTEL</w:t>
      </w:r>
    </w:p>
    <w:p w14:paraId="67A8E1C7" w14:textId="31F54423" w:rsidR="0044631B" w:rsidRPr="002D63B7" w:rsidRDefault="00EF03F9" w:rsidP="00EF03F9">
      <w:pPr>
        <w:rPr>
          <w:rFonts w:ascii="Arial" w:hAnsi="Arial" w:cs="Arial"/>
          <w:sz w:val="18"/>
          <w:szCs w:val="10"/>
        </w:rPr>
      </w:pPr>
      <w:r w:rsidRPr="002D63B7">
        <w:rPr>
          <w:rFonts w:ascii="Arial" w:hAnsi="Arial" w:cs="Arial"/>
          <w:sz w:val="18"/>
          <w:szCs w:val="10"/>
        </w:rPr>
        <w:t>19, Soi Lasalle 33, Sukhumvit 105 Road, Bangna, Bangkok 10260 (Thailand)</w:t>
      </w:r>
    </w:p>
    <w:p w14:paraId="54EA8049" w14:textId="47CD8B35" w:rsidR="0044631B" w:rsidRPr="002D63B7" w:rsidRDefault="0044631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AC2A1C" w:rsidRPr="002D63B7" w14:paraId="7F9D76A4" w14:textId="77777777" w:rsidTr="002D63B7">
        <w:trPr>
          <w:trHeight w:val="1421"/>
        </w:trPr>
        <w:tc>
          <w:tcPr>
            <w:tcW w:w="9905" w:type="dxa"/>
            <w:vAlign w:val="center"/>
          </w:tcPr>
          <w:p w14:paraId="4E436E11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  <w:u w:val="single"/>
              </w:rPr>
              <w:t>Please return completed form to:</w:t>
            </w:r>
          </w:p>
          <w:p w14:paraId="0BE264EF" w14:textId="77777777" w:rsidR="00AC2A1C" w:rsidRPr="002D63B7" w:rsidRDefault="00AC2A1C" w:rsidP="00AC2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6E7BD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>Attn: Ong-ard</w:t>
            </w:r>
          </w:p>
          <w:p w14:paraId="4634F901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 xml:space="preserve">Tel: +66 (0) 2 095-2770  </w:t>
            </w:r>
          </w:p>
          <w:p w14:paraId="4CD76DD6" w14:textId="5E6B26DF" w:rsidR="00AC2A1C" w:rsidRPr="002D63B7" w:rsidRDefault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2D63B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lasallesuites19@gmail.com</w:t>
              </w:r>
            </w:hyperlink>
          </w:p>
        </w:tc>
      </w:tr>
    </w:tbl>
    <w:p w14:paraId="1A8A80A6" w14:textId="4E761414" w:rsidR="00226776" w:rsidRPr="002D63B7" w:rsidRDefault="00226776">
      <w:pPr>
        <w:rPr>
          <w:rFonts w:ascii="Arial" w:hAnsi="Arial" w:cs="Arial"/>
          <w:b/>
          <w:sz w:val="20"/>
          <w:szCs w:val="20"/>
        </w:rPr>
      </w:pPr>
    </w:p>
    <w:p w14:paraId="22ED30D0" w14:textId="62ED5CB0" w:rsidR="00226776" w:rsidRPr="002D63B7" w:rsidRDefault="00226776">
      <w:pPr>
        <w:rPr>
          <w:rFonts w:ascii="Arial" w:hAnsi="Arial" w:cs="Arial"/>
          <w:b/>
          <w:sz w:val="20"/>
          <w:szCs w:val="20"/>
          <w:u w:val="single"/>
        </w:rPr>
      </w:pPr>
      <w:r w:rsidRPr="002D63B7">
        <w:rPr>
          <w:rFonts w:ascii="Arial" w:hAnsi="Arial" w:cs="Arial"/>
          <w:b/>
          <w:sz w:val="20"/>
          <w:szCs w:val="20"/>
          <w:u w:val="single"/>
        </w:rPr>
        <w:t>Information</w:t>
      </w:r>
    </w:p>
    <w:p w14:paraId="2B37D4D4" w14:textId="77777777" w:rsidR="00226776" w:rsidRPr="002D63B7" w:rsidRDefault="002267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9"/>
        <w:gridCol w:w="7478"/>
      </w:tblGrid>
      <w:tr w:rsidR="0044631B" w:rsidRPr="002D63B7" w14:paraId="4488046F" w14:textId="77777777" w:rsidTr="00116098">
        <w:trPr>
          <w:trHeight w:val="364"/>
        </w:trPr>
        <w:tc>
          <w:tcPr>
            <w:tcW w:w="2429" w:type="dxa"/>
            <w:vAlign w:val="center"/>
          </w:tcPr>
          <w:p w14:paraId="1A1F0393" w14:textId="70A2515E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7478" w:type="dxa"/>
            <w:vAlign w:val="center"/>
          </w:tcPr>
          <w:p w14:paraId="32D8DC4B" w14:textId="1546DB87" w:rsidR="0077637F" w:rsidRPr="002D63B7" w:rsidRDefault="00C459E7" w:rsidP="0044631B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 xml:space="preserve">The Roads &amp; Traffic </w:t>
            </w:r>
            <w:r w:rsidR="00226776" w:rsidRPr="002D63B7">
              <w:rPr>
                <w:rFonts w:ascii="Arial" w:hAnsi="Arial" w:cs="Arial"/>
                <w:sz w:val="20"/>
                <w:szCs w:val="20"/>
              </w:rPr>
              <w:t>Expo Thailand 2020</w:t>
            </w:r>
          </w:p>
        </w:tc>
      </w:tr>
      <w:tr w:rsidR="0077637F" w:rsidRPr="002D63B7" w14:paraId="70D2F986" w14:textId="77777777" w:rsidTr="00116098">
        <w:trPr>
          <w:trHeight w:val="364"/>
        </w:trPr>
        <w:tc>
          <w:tcPr>
            <w:tcW w:w="2429" w:type="dxa"/>
            <w:vAlign w:val="center"/>
          </w:tcPr>
          <w:p w14:paraId="5D6200DB" w14:textId="1F3D97D4" w:rsidR="0077637F" w:rsidRPr="002D63B7" w:rsidRDefault="0077637F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 Dates</w:t>
            </w:r>
          </w:p>
        </w:tc>
        <w:tc>
          <w:tcPr>
            <w:tcW w:w="7478" w:type="dxa"/>
            <w:vAlign w:val="center"/>
          </w:tcPr>
          <w:p w14:paraId="13C7BE0F" w14:textId="00D16EAF" w:rsidR="0077637F" w:rsidRPr="002D63B7" w:rsidRDefault="00AD03F9" w:rsidP="00446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26 November</w:t>
            </w:r>
            <w:r w:rsidR="0077637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44631B" w:rsidRPr="002D63B7" w14:paraId="3DBE1EAE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311EF256" w14:textId="4F1B1679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uest(s)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0B43A92F" w14:textId="59AB2BAF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2980B82D" w14:textId="77777777" w:rsidTr="00116098">
        <w:trPr>
          <w:trHeight w:val="415"/>
        </w:trPr>
        <w:tc>
          <w:tcPr>
            <w:tcW w:w="2429" w:type="dxa"/>
            <w:vAlign w:val="center"/>
          </w:tcPr>
          <w:p w14:paraId="41ABD24D" w14:textId="38188F90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Check-in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77AFACAF" w14:textId="729522F8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3289B0DE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4A2660E7" w14:textId="275E955F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Check-out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3D604D7E" w14:textId="5E6B6C8B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42186782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1921DD94" w14:textId="77777777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Billing</w:t>
            </w:r>
          </w:p>
        </w:tc>
        <w:tc>
          <w:tcPr>
            <w:tcW w:w="7478" w:type="dxa"/>
            <w:vAlign w:val="center"/>
          </w:tcPr>
          <w:p w14:paraId="433E24D9" w14:textId="77777777" w:rsidR="0044631B" w:rsidRPr="002D63B7" w:rsidRDefault="0044631B" w:rsidP="0044631B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“Payment Direct by the Guest”</w:t>
            </w:r>
          </w:p>
        </w:tc>
      </w:tr>
    </w:tbl>
    <w:p w14:paraId="2443217B" w14:textId="607555D5" w:rsidR="00EF03F9" w:rsidRPr="002D63B7" w:rsidRDefault="00EF03F9" w:rsidP="0044631B">
      <w:pPr>
        <w:rPr>
          <w:rFonts w:ascii="Arial" w:hAnsi="Arial" w:cs="Arial"/>
          <w:b/>
          <w:color w:val="FF0000"/>
          <w:sz w:val="20"/>
          <w:szCs w:val="20"/>
        </w:rPr>
      </w:pPr>
    </w:p>
    <w:p w14:paraId="106AC7F0" w14:textId="67A14D21" w:rsidR="00EF03F9" w:rsidRPr="002D63B7" w:rsidRDefault="00EF03F9" w:rsidP="0044631B">
      <w:pPr>
        <w:rPr>
          <w:rFonts w:ascii="Arial" w:hAnsi="Arial" w:cs="Arial"/>
          <w:b/>
          <w:sz w:val="20"/>
          <w:szCs w:val="20"/>
          <w:u w:val="single"/>
        </w:rPr>
      </w:pPr>
      <w:r w:rsidRPr="002D63B7">
        <w:rPr>
          <w:rFonts w:ascii="Arial" w:hAnsi="Arial" w:cs="Arial"/>
          <w:b/>
          <w:sz w:val="20"/>
          <w:szCs w:val="20"/>
          <w:u w:val="single"/>
        </w:rPr>
        <w:t>Room Type</w:t>
      </w:r>
    </w:p>
    <w:p w14:paraId="5D74D1BD" w14:textId="05BC2CBA" w:rsidR="00EF03F9" w:rsidRPr="002D63B7" w:rsidRDefault="00EF03F9" w:rsidP="0044631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20"/>
        <w:gridCol w:w="1806"/>
        <w:gridCol w:w="1863"/>
      </w:tblGrid>
      <w:tr w:rsidR="00226776" w:rsidRPr="002D63B7" w14:paraId="0AB3CA5D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545B3DDA" w14:textId="11D8ABEF" w:rsidR="00226776" w:rsidRPr="002D63B7" w:rsidRDefault="00226776" w:rsidP="00685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921" w:type="pct"/>
            <w:vAlign w:val="center"/>
          </w:tcPr>
          <w:p w14:paraId="4B60AF15" w14:textId="6CD68965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Rate Per Night</w:t>
            </w:r>
          </w:p>
        </w:tc>
        <w:tc>
          <w:tcPr>
            <w:tcW w:w="914" w:type="pct"/>
            <w:vAlign w:val="center"/>
          </w:tcPr>
          <w:p w14:paraId="546D33FB" w14:textId="77777777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Select</w:t>
            </w:r>
          </w:p>
          <w:p w14:paraId="2E9CDD96" w14:textId="6604BCE8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(Mark ‘X’)</w:t>
            </w:r>
          </w:p>
        </w:tc>
        <w:tc>
          <w:tcPr>
            <w:tcW w:w="943" w:type="pct"/>
            <w:vAlign w:val="center"/>
          </w:tcPr>
          <w:p w14:paraId="57299F21" w14:textId="3461FFBE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No. of Adults</w:t>
            </w:r>
          </w:p>
        </w:tc>
      </w:tr>
      <w:tr w:rsidR="00226776" w:rsidRPr="002D63B7" w14:paraId="411C1D20" w14:textId="77777777" w:rsidTr="00116098">
        <w:trPr>
          <w:cantSplit/>
          <w:trHeight w:val="386"/>
        </w:trPr>
        <w:tc>
          <w:tcPr>
            <w:tcW w:w="2222" w:type="pct"/>
            <w:vAlign w:val="center"/>
            <w:hideMark/>
          </w:tcPr>
          <w:p w14:paraId="095A5635" w14:textId="60BD5C66" w:rsidR="00226776" w:rsidRPr="002D63B7" w:rsidRDefault="00226776" w:rsidP="0068594E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City View</w:t>
            </w:r>
            <w:r w:rsidR="00116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098"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(Single)</w:t>
            </w:r>
          </w:p>
        </w:tc>
        <w:tc>
          <w:tcPr>
            <w:tcW w:w="921" w:type="pct"/>
            <w:vAlign w:val="center"/>
          </w:tcPr>
          <w:p w14:paraId="2EAFADAC" w14:textId="0A0E5C36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1,500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005ABBD3" w14:textId="1E188133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69A9E307" w14:textId="52ED9ADC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7570BD2F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226ED769" w14:textId="22BF24B6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City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(Twin)</w:t>
            </w:r>
          </w:p>
        </w:tc>
        <w:tc>
          <w:tcPr>
            <w:tcW w:w="921" w:type="pct"/>
            <w:vAlign w:val="center"/>
          </w:tcPr>
          <w:p w14:paraId="114AA3E0" w14:textId="0AB3D54E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1,500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777D7BD9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24052BDF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599A3757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50908EB8" w14:textId="32407C05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Pool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(Single)</w:t>
            </w:r>
          </w:p>
        </w:tc>
        <w:tc>
          <w:tcPr>
            <w:tcW w:w="921" w:type="pct"/>
            <w:vAlign w:val="center"/>
          </w:tcPr>
          <w:p w14:paraId="54C010D8" w14:textId="42F4E2A6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1,700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67530CCD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781F089C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274AC113" w14:textId="77777777" w:rsidTr="00116098">
        <w:trPr>
          <w:cantSplit/>
          <w:trHeight w:val="436"/>
        </w:trPr>
        <w:tc>
          <w:tcPr>
            <w:tcW w:w="2222" w:type="pct"/>
            <w:vAlign w:val="center"/>
            <w:hideMark/>
          </w:tcPr>
          <w:p w14:paraId="6E962F70" w14:textId="6726A6A2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Pool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(Twin)</w:t>
            </w:r>
          </w:p>
        </w:tc>
        <w:tc>
          <w:tcPr>
            <w:tcW w:w="921" w:type="pct"/>
            <w:vAlign w:val="center"/>
          </w:tcPr>
          <w:p w14:paraId="1D5BE6F0" w14:textId="2FF9C2E4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1,700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53F45F92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12A6BB39" w14:textId="33E42F39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7F037" w14:textId="2A43D82E" w:rsidR="0044631B" w:rsidRPr="002D63B7" w:rsidRDefault="00226776" w:rsidP="0044631B">
      <w:pPr>
        <w:rPr>
          <w:rFonts w:ascii="Arial" w:hAnsi="Arial" w:cs="Arial"/>
          <w:sz w:val="20"/>
          <w:szCs w:val="20"/>
        </w:rPr>
      </w:pPr>
      <w:r w:rsidRPr="002D63B7">
        <w:rPr>
          <w:rFonts w:ascii="Arial" w:hAnsi="Arial" w:cs="Arial"/>
          <w:sz w:val="20"/>
          <w:szCs w:val="20"/>
        </w:rPr>
        <w:t xml:space="preserve"> </w:t>
      </w:r>
    </w:p>
    <w:p w14:paraId="72A4951D" w14:textId="7EA1F720" w:rsidR="00AC2A1C" w:rsidRPr="002D63B7" w:rsidRDefault="00AC2A1C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Breakfast is included</w:t>
      </w:r>
    </w:p>
    <w:p w14:paraId="100DF3FF" w14:textId="6D50090D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Wi-fi throughout stay</w:t>
      </w:r>
    </w:p>
    <w:p w14:paraId="2FCB537B" w14:textId="172B25A6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2 bottles of water per unit per night</w:t>
      </w:r>
    </w:p>
    <w:p w14:paraId="5436A692" w14:textId="1036F708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use of outdoor swimming pool and gym</w:t>
      </w:r>
    </w:p>
    <w:p w14:paraId="62972ABF" w14:textId="58354F7B" w:rsidR="003E71B3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shuttle van service</w:t>
      </w:r>
    </w:p>
    <w:p w14:paraId="71821E87" w14:textId="295EF307" w:rsidR="00AC2A1C" w:rsidRPr="002D63B7" w:rsidRDefault="00AC2A1C" w:rsidP="00AC2A1C">
      <w:pPr>
        <w:pStyle w:val="ListParagraph"/>
        <w:numPr>
          <w:ilvl w:val="1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To BITEC: 0830 hr and 0930 hr</w:t>
      </w:r>
    </w:p>
    <w:p w14:paraId="3A9E1B53" w14:textId="38C6E0FA" w:rsidR="00AC2A1C" w:rsidRPr="002D63B7" w:rsidRDefault="00AC2A1C" w:rsidP="00AC2A1C">
      <w:pPr>
        <w:pStyle w:val="ListParagraph"/>
        <w:numPr>
          <w:ilvl w:val="1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From BITEC: 1730 hr</w:t>
      </w:r>
    </w:p>
    <w:p w14:paraId="5C4FC724" w14:textId="77777777" w:rsidR="00C42EE3" w:rsidRPr="002D63B7" w:rsidRDefault="00C42EE3" w:rsidP="00C42E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SG" w:eastAsia="en-US"/>
        </w:rPr>
      </w:pPr>
    </w:p>
    <w:p w14:paraId="56166E1D" w14:textId="77777777" w:rsidR="00AC2A1C" w:rsidRPr="002D63B7" w:rsidRDefault="00AC2A1C" w:rsidP="00C42E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SG" w:eastAsia="en-US"/>
        </w:rPr>
      </w:pPr>
    </w:p>
    <w:p w14:paraId="7B97942E" w14:textId="368E1A4F" w:rsidR="00C42EE3" w:rsidRPr="002D63B7" w:rsidRDefault="00AC2A1C" w:rsidP="00C42E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SG" w:eastAsia="en-US"/>
        </w:rPr>
      </w:pPr>
      <w:r w:rsidRPr="002D63B7">
        <w:rPr>
          <w:rFonts w:ascii="Arial" w:hAnsi="Arial" w:cs="Arial"/>
          <w:b/>
          <w:bCs/>
          <w:color w:val="000000"/>
          <w:sz w:val="20"/>
          <w:szCs w:val="20"/>
          <w:u w:val="single"/>
          <w:lang w:val="en-SG" w:eastAsia="en-US"/>
        </w:rPr>
        <w:t>Terms and Conditions</w:t>
      </w:r>
      <w:r w:rsidR="00C42EE3" w:rsidRPr="002D63B7">
        <w:rPr>
          <w:rFonts w:ascii="Arial" w:hAnsi="Arial" w:cs="Arial"/>
          <w:b/>
          <w:bCs/>
          <w:color w:val="000000"/>
          <w:sz w:val="20"/>
          <w:szCs w:val="20"/>
          <w:lang w:val="en-SG" w:eastAsia="en-US"/>
        </w:rPr>
        <w:br/>
      </w:r>
    </w:p>
    <w:p w14:paraId="049421F1" w14:textId="220F68E8" w:rsidR="00A8012F" w:rsidRPr="002D63B7" w:rsidRDefault="00A8012F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 xml:space="preserve">Allocation of room is subject to availability. </w:t>
      </w:r>
    </w:p>
    <w:p w14:paraId="12324786" w14:textId="430B3280" w:rsidR="002D63B7" w:rsidRPr="002D63B7" w:rsidRDefault="003223C3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>1 night non-refundable deposit is required 14 days prior to arrival date.</w:t>
      </w:r>
    </w:p>
    <w:p w14:paraId="4B2BFFC6" w14:textId="77777777" w:rsidR="002D63B7" w:rsidRPr="002D63B7" w:rsidRDefault="00C5430A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>Cancellation, No-show, or Shorten Period of Stay:</w:t>
      </w:r>
    </w:p>
    <w:p w14:paraId="24873D24" w14:textId="4500C805" w:rsidR="002D63B7" w:rsidRPr="006274C3" w:rsidRDefault="00C5430A" w:rsidP="006274C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Browallia New"/>
          <w:sz w:val="20"/>
          <w:szCs w:val="20"/>
          <w:lang w:val="en-US" w:bidi="th-TH"/>
        </w:rPr>
        <w:t>Guest</w:t>
      </w:r>
      <w:r w:rsidRPr="006274C3">
        <w:rPr>
          <w:rFonts w:ascii="Arial" w:hAnsi="Arial" w:cs="Arial"/>
          <w:sz w:val="20"/>
          <w:szCs w:val="20"/>
        </w:rPr>
        <w:t xml:space="preserve"> must notify the Hotel Reservations Dept. of any cancellation, no-show and reduced period of stay as early as possible, but in any case not later than </w:t>
      </w:r>
      <w:r w:rsidRPr="006274C3">
        <w:rPr>
          <w:rFonts w:ascii="Arial" w:hAnsi="Arial" w:cs="Arial"/>
          <w:b/>
          <w:bCs/>
          <w:sz w:val="20"/>
          <w:szCs w:val="20"/>
        </w:rPr>
        <w:t>14 days</w:t>
      </w:r>
      <w:r w:rsidRPr="006274C3">
        <w:rPr>
          <w:rFonts w:ascii="Arial" w:hAnsi="Arial" w:cs="Arial"/>
          <w:sz w:val="20"/>
          <w:szCs w:val="20"/>
        </w:rPr>
        <w:t xml:space="preserve"> prior to arrival time (Thailand Local Time). One night contracted rate will be charged if cancellation is received by the Hotel Reservations Dept. less than 14 days prior to arrival.</w:t>
      </w:r>
    </w:p>
    <w:p w14:paraId="2B48A191" w14:textId="115E4A16" w:rsidR="002D63B7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 xml:space="preserve">In case of no-show, a no-show charge equivalent to </w:t>
      </w:r>
      <w:r w:rsidRPr="006274C3">
        <w:rPr>
          <w:rFonts w:ascii="Arial" w:hAnsi="Arial" w:cs="Arial"/>
          <w:b/>
          <w:bCs/>
          <w:sz w:val="20"/>
          <w:szCs w:val="20"/>
        </w:rPr>
        <w:t>one night</w:t>
      </w:r>
      <w:r w:rsidRPr="006274C3">
        <w:rPr>
          <w:rFonts w:ascii="Arial" w:hAnsi="Arial" w:cs="Arial"/>
          <w:sz w:val="20"/>
          <w:szCs w:val="20"/>
        </w:rPr>
        <w:t xml:space="preserve"> contracted rate will be charged to the guest.</w:t>
      </w:r>
    </w:p>
    <w:p w14:paraId="7420C1BE" w14:textId="7048F6D9" w:rsidR="002D63B7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>The no-show and cancellation fee shall not be contingent on the hotel's occupancy on the day that the cancellation or no-show occurred.</w:t>
      </w:r>
    </w:p>
    <w:p w14:paraId="24DF9EAD" w14:textId="6EE5A18E" w:rsidR="00E354E1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>In case of early departure, the Hotel will charge the guest the entire reserved stay plus tax and service charge.</w:t>
      </w:r>
    </w:p>
    <w:sectPr w:rsidR="00E354E1" w:rsidRPr="006274C3" w:rsidSect="00AC282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E4E6" w14:textId="77777777" w:rsidR="00FA2A28" w:rsidRDefault="00FA2A28" w:rsidP="00380B76">
      <w:r>
        <w:separator/>
      </w:r>
    </w:p>
  </w:endnote>
  <w:endnote w:type="continuationSeparator" w:id="0">
    <w:p w14:paraId="4EA1EC08" w14:textId="77777777" w:rsidR="00FA2A28" w:rsidRDefault="00FA2A28" w:rsidP="003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34BF" w14:textId="77777777" w:rsidR="00FA2A28" w:rsidRDefault="00FA2A28" w:rsidP="00380B76">
      <w:r>
        <w:separator/>
      </w:r>
    </w:p>
  </w:footnote>
  <w:footnote w:type="continuationSeparator" w:id="0">
    <w:p w14:paraId="511B9054" w14:textId="77777777" w:rsidR="00FA2A28" w:rsidRDefault="00FA2A28" w:rsidP="0038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EAD57E"/>
    <w:multiLevelType w:val="hybridMultilevel"/>
    <w:tmpl w:val="2B786B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022A05"/>
    <w:multiLevelType w:val="hybridMultilevel"/>
    <w:tmpl w:val="EA6CCB18"/>
    <w:lvl w:ilvl="0" w:tplc="9E34C4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545"/>
    <w:multiLevelType w:val="hybridMultilevel"/>
    <w:tmpl w:val="95B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62EC"/>
    <w:multiLevelType w:val="hybridMultilevel"/>
    <w:tmpl w:val="9A1A42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84862"/>
    <w:multiLevelType w:val="hybridMultilevel"/>
    <w:tmpl w:val="EBACDF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05A02">
      <w:start w:val="1"/>
      <w:numFmt w:val="bullet"/>
      <w:lvlText w:val="o"/>
      <w:lvlJc w:val="left"/>
      <w:pPr>
        <w:ind w:left="644" w:hanging="360"/>
      </w:pPr>
      <w:rPr>
        <w:rFonts w:ascii="Symbol" w:hAnsi="Symbol" w:cs="Arial" w:hint="default"/>
        <w:sz w:val="20"/>
        <w:szCs w:val="20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41"/>
    <w:rsid w:val="00014341"/>
    <w:rsid w:val="000E1DDC"/>
    <w:rsid w:val="00116098"/>
    <w:rsid w:val="00154DF2"/>
    <w:rsid w:val="001D15BD"/>
    <w:rsid w:val="00226776"/>
    <w:rsid w:val="002D63B7"/>
    <w:rsid w:val="003223C3"/>
    <w:rsid w:val="00380B76"/>
    <w:rsid w:val="003B76D8"/>
    <w:rsid w:val="003E71B3"/>
    <w:rsid w:val="0044631B"/>
    <w:rsid w:val="00465054"/>
    <w:rsid w:val="005C0230"/>
    <w:rsid w:val="006274C3"/>
    <w:rsid w:val="0067329B"/>
    <w:rsid w:val="0068594E"/>
    <w:rsid w:val="0077637F"/>
    <w:rsid w:val="00864580"/>
    <w:rsid w:val="009144BF"/>
    <w:rsid w:val="00A36061"/>
    <w:rsid w:val="00A8012F"/>
    <w:rsid w:val="00AC2825"/>
    <w:rsid w:val="00AC2A1C"/>
    <w:rsid w:val="00AD03F9"/>
    <w:rsid w:val="00C42EE3"/>
    <w:rsid w:val="00C459E7"/>
    <w:rsid w:val="00C5430A"/>
    <w:rsid w:val="00C71CAE"/>
    <w:rsid w:val="00DC584F"/>
    <w:rsid w:val="00E354E1"/>
    <w:rsid w:val="00EE4076"/>
    <w:rsid w:val="00EF03F9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A4D5C"/>
  <w15:docId w15:val="{20DB4866-B845-475A-8874-56F16E4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7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76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2EE3"/>
    <w:rPr>
      <w:color w:val="605E5C"/>
      <w:shd w:val="clear" w:color="auto" w:fill="E1DFDD"/>
    </w:rPr>
  </w:style>
  <w:style w:type="paragraph" w:customStyle="1" w:styleId="Default">
    <w:name w:val="Default"/>
    <w:rsid w:val="00C4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allesuites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327B-E129-497D-9DCA-CEABE89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Sandeepa Samarasinghe</dc:creator>
  <cp:keywords/>
  <dc:description/>
  <cp:lastModifiedBy>Juliana Koh</cp:lastModifiedBy>
  <cp:revision>5</cp:revision>
  <dcterms:created xsi:type="dcterms:W3CDTF">2019-09-27T03:49:00Z</dcterms:created>
  <dcterms:modified xsi:type="dcterms:W3CDTF">2020-04-30T03:17:00Z</dcterms:modified>
</cp:coreProperties>
</file>